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DE10B5">
        <w:t>SEPTEMBER 9</w:t>
      </w:r>
      <w:r w:rsidR="00EC79DF">
        <w:t>, 2014</w:t>
      </w:r>
    </w:p>
    <w:p w:rsidR="00C85DA6" w:rsidRDefault="00C85DA6"/>
    <w:p w:rsidR="00265CCF" w:rsidRDefault="00265CCF"/>
    <w:p w:rsidR="002C1D06" w:rsidRDefault="003642AF" w:rsidP="00970816">
      <w:r>
        <w:tab/>
      </w:r>
      <w:r w:rsidR="00970816">
        <w:t xml:space="preserve">The Board of Commissioners of the St. Bernard Port, Harbor and Terminal District met in regular session on Tuesday, </w:t>
      </w:r>
      <w:r w:rsidR="00DE10B5">
        <w:t>September 9</w:t>
      </w:r>
      <w:r w:rsidR="0029654A">
        <w:t>, 2014</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C929D4" w:rsidRDefault="00C929D4" w:rsidP="00970816"/>
    <w:p w:rsidR="00970816" w:rsidRDefault="00970816" w:rsidP="00970816">
      <w:r>
        <w:tab/>
        <w:t xml:space="preserve">After the Pledge of Allegiance, roll was called.  </w:t>
      </w:r>
    </w:p>
    <w:p w:rsidR="00970816" w:rsidRDefault="00970816" w:rsidP="00970816">
      <w:r>
        <w:tab/>
      </w:r>
    </w:p>
    <w:p w:rsidR="000C1789" w:rsidRDefault="00B744A5" w:rsidP="00DE10B5">
      <w:pPr>
        <w:ind w:firstLine="720"/>
      </w:pPr>
      <w:r>
        <w:t>Members present were:</w:t>
      </w:r>
      <w:r w:rsidR="00F6753B">
        <w:t xml:space="preserve">  </w:t>
      </w:r>
      <w:r w:rsidR="005A7A85">
        <w:t>Mr. Elton J. LeBlanc, Vice President</w:t>
      </w:r>
      <w:r w:rsidR="009070C4">
        <w:t>;</w:t>
      </w:r>
      <w:r w:rsidR="009070C4" w:rsidRPr="009070C4">
        <w:t xml:space="preserve"> </w:t>
      </w:r>
      <w:r w:rsidR="009070C4">
        <w:t>Mr. Harold J. Anderson, Secretary</w:t>
      </w:r>
      <w:r w:rsidR="0029654A">
        <w:t xml:space="preserve"> and</w:t>
      </w:r>
      <w:r w:rsidR="00D22414">
        <w:t xml:space="preserve"> Mr. P. James DiFatta, Treasurer</w:t>
      </w:r>
      <w:r w:rsidR="006A3589">
        <w:t>.</w:t>
      </w:r>
      <w:r>
        <w:t xml:space="preserve">  Also present were </w:t>
      </w:r>
      <w:r w:rsidR="0029654A">
        <w:t xml:space="preserve">Dr. Robert Scafidel, Executive Director; </w:t>
      </w:r>
      <w:r>
        <w:t xml:space="preserve">Ms. Denise </w:t>
      </w:r>
      <w:r w:rsidR="00DE10B5">
        <w:t>Kraesig</w:t>
      </w:r>
      <w:r>
        <w:t xml:space="preserve">, Executive </w:t>
      </w:r>
      <w:r w:rsidR="00840FB9">
        <w:t>Assistant</w:t>
      </w:r>
      <w:r>
        <w:t xml:space="preserve">; </w:t>
      </w:r>
      <w:r w:rsidR="009070C4">
        <w:t>Mr. Drew Heaphy, Director of Administration;</w:t>
      </w:r>
      <w:r w:rsidR="00552BA6">
        <w:t xml:space="preserve"> </w:t>
      </w:r>
      <w:r w:rsidR="0029654A">
        <w:t xml:space="preserve">Mr. </w:t>
      </w:r>
      <w:r w:rsidR="00DE10B5">
        <w:t xml:space="preserve">Sal </w:t>
      </w:r>
      <w:proofErr w:type="spellStart"/>
      <w:r w:rsidR="00DE10B5">
        <w:t>Cusimano</w:t>
      </w:r>
      <w:proofErr w:type="spellEnd"/>
      <w:r w:rsidR="00DE10B5">
        <w:t>, Agreement Analyst</w:t>
      </w:r>
      <w:r w:rsidR="0029654A">
        <w:t xml:space="preserve">; </w:t>
      </w:r>
      <w:r w:rsidR="002C1D06">
        <w:t>Mr.</w:t>
      </w:r>
      <w:r w:rsidR="004308DE">
        <w:t>’s</w:t>
      </w:r>
      <w:r w:rsidR="002C1D06">
        <w:t xml:space="preserve"> </w:t>
      </w:r>
      <w:r w:rsidR="000768D6">
        <w:t>David Fennelly</w:t>
      </w:r>
      <w:r w:rsidR="00DE10B5">
        <w:t>,</w:t>
      </w:r>
      <w:r w:rsidR="004308DE">
        <w:t xml:space="preserve"> Gary Poirrier</w:t>
      </w:r>
      <w:r w:rsidR="00DE10B5">
        <w:t xml:space="preserve"> and Cy Hill</w:t>
      </w:r>
      <w:r>
        <w:t>, Associated Terminals of St. Bernard</w:t>
      </w:r>
      <w:r w:rsidR="005A7A85">
        <w:t>;</w:t>
      </w:r>
      <w:r>
        <w:t xml:space="preserve"> </w:t>
      </w:r>
      <w:r w:rsidR="00D13FF6">
        <w:t xml:space="preserve">Mr. Mark </w:t>
      </w:r>
      <w:proofErr w:type="spellStart"/>
      <w:r w:rsidR="00D13FF6">
        <w:t>Frishhertz</w:t>
      </w:r>
      <w:proofErr w:type="spellEnd"/>
      <w:r w:rsidR="00D13FF6">
        <w:t xml:space="preserve">, Delacroix House Boat Club, LLC; </w:t>
      </w:r>
      <w:r w:rsidR="009070C4">
        <w:t>M</w:t>
      </w:r>
      <w:r w:rsidR="00DE10B5">
        <w:t>s</w:t>
      </w:r>
      <w:r w:rsidR="009070C4">
        <w:t xml:space="preserve">. </w:t>
      </w:r>
      <w:r w:rsidR="00DE10B5">
        <w:t>Cherie Stivers</w:t>
      </w:r>
      <w:r w:rsidR="009070C4">
        <w:t xml:space="preserve">, </w:t>
      </w:r>
      <w:r w:rsidR="00DE10B5">
        <w:t>N-Y and Associates</w:t>
      </w:r>
      <w:r w:rsidR="005B1340">
        <w:t xml:space="preserve"> and</w:t>
      </w:r>
      <w:r w:rsidR="009070C4">
        <w:t xml:space="preserve"> </w:t>
      </w:r>
      <w:r w:rsidR="005A7A85">
        <w:t>Ms. Ashley Coker</w:t>
      </w:r>
      <w:r w:rsidR="00DE10B5">
        <w:t xml:space="preserve"> and Elwood Cahill</w:t>
      </w:r>
      <w:r w:rsidR="005A7A85">
        <w:t>, Sher Garner</w:t>
      </w:r>
      <w:r w:rsidR="005B1340">
        <w:t>.</w:t>
      </w:r>
      <w:r w:rsidR="0029654A">
        <w:t xml:space="preserve"> </w:t>
      </w:r>
    </w:p>
    <w:p w:rsidR="0029654A" w:rsidRDefault="0029654A" w:rsidP="00B744A5">
      <w:pPr>
        <w:ind w:firstLine="720"/>
      </w:pPr>
    </w:p>
    <w:p w:rsidR="001951E8" w:rsidRDefault="00242805" w:rsidP="001951E8">
      <w:pPr>
        <w:ind w:firstLine="720"/>
      </w:pPr>
      <w:r>
        <w:t>Vice President LeBlanc</w:t>
      </w:r>
      <w:r w:rsidR="00970816">
        <w:t xml:space="preserve"> asked if there were any public comments in accordance with R.S. 42:5(D).  </w:t>
      </w:r>
      <w:r w:rsidR="00DE0723">
        <w:t>Not hearing from anyone, he continued with the meeting.</w:t>
      </w:r>
    </w:p>
    <w:p w:rsidR="005A7A85" w:rsidRDefault="005A7A85" w:rsidP="001951E8">
      <w:pPr>
        <w:ind w:firstLine="720"/>
      </w:pPr>
    </w:p>
    <w:p w:rsidR="003F3D28" w:rsidRDefault="00AF0177" w:rsidP="00970816">
      <w:r>
        <w:tab/>
      </w:r>
      <w:r w:rsidR="00B8370E">
        <w:t xml:space="preserve">On motion of Mr. </w:t>
      </w:r>
      <w:r w:rsidR="005B1340">
        <w:t>Anderson</w:t>
      </w:r>
      <w:r w:rsidR="00B8370E">
        <w:t xml:space="preserve">, seconded by Mr. </w:t>
      </w:r>
      <w:r w:rsidR="005B1340">
        <w:t>DiFatta</w:t>
      </w:r>
      <w:r w:rsidR="00B8370E">
        <w:t xml:space="preserve">, and after asking for any public comment, the Board unanimously approved the minutes of the regular meeting held on </w:t>
      </w:r>
      <w:r w:rsidR="00DE10B5">
        <w:t>July 8, 2014</w:t>
      </w:r>
      <w:r w:rsidR="00B8370E">
        <w:t>.</w:t>
      </w:r>
    </w:p>
    <w:p w:rsidR="00EE2F3A" w:rsidRDefault="00EE2F3A" w:rsidP="00970816"/>
    <w:p w:rsidR="00146C6D" w:rsidRDefault="008D11D1" w:rsidP="00146C6D">
      <w:pPr>
        <w:ind w:firstLine="720"/>
      </w:pPr>
      <w:r>
        <w:t xml:space="preserve"> </w:t>
      </w:r>
      <w:r w:rsidR="00146C6D">
        <w:t xml:space="preserve">On motion of Mr. </w:t>
      </w:r>
      <w:r w:rsidR="004740A2">
        <w:t>Anderson</w:t>
      </w:r>
      <w:r w:rsidR="00146C6D">
        <w:t xml:space="preserve">, seconded by Mr. </w:t>
      </w:r>
      <w:r w:rsidR="004740A2">
        <w:t>DiFatta</w:t>
      </w:r>
      <w:r w:rsidR="00146C6D">
        <w:t xml:space="preserve">, and after asking for any public comment, the Board unanimously approved </w:t>
      </w:r>
      <w:r w:rsidR="00B51631">
        <w:t xml:space="preserve">to terminate </w:t>
      </w:r>
      <w:r w:rsidR="00D13FF6">
        <w:t xml:space="preserve">the </w:t>
      </w:r>
      <w:r w:rsidR="00B51631">
        <w:t>current lease with Gulf Container Co. LLC for 20,000 sq. ft of laydown area located in the Chalmette Terminal</w:t>
      </w:r>
      <w:r w:rsidR="00146C6D">
        <w:t>.</w:t>
      </w:r>
    </w:p>
    <w:p w:rsidR="004E20F0" w:rsidRDefault="004E20F0" w:rsidP="00146C6D">
      <w:pPr>
        <w:ind w:firstLine="720"/>
      </w:pPr>
    </w:p>
    <w:p w:rsidR="004E20F0" w:rsidRDefault="004E20F0" w:rsidP="004740A2">
      <w:pPr>
        <w:ind w:firstLine="720"/>
      </w:pPr>
      <w:r>
        <w:t xml:space="preserve">On motion of Mr. </w:t>
      </w:r>
      <w:r w:rsidR="00C16D84">
        <w:t>Anderson</w:t>
      </w:r>
      <w:r>
        <w:t xml:space="preserve">, seconded by Mr. </w:t>
      </w:r>
      <w:r w:rsidR="00C16D84">
        <w:t>DiFatta</w:t>
      </w:r>
      <w:r>
        <w:t xml:space="preserve">, and after asking for any public comment, the Board unanimously approved </w:t>
      </w:r>
      <w:r w:rsidR="00B51631">
        <w:t>a lease with Gulf Container Co. LLC for 45, 000 sq. ft. of laydown area and 3,600 sq. ft. of building space located at 421 Cobia Drive, Chalmette Terminal</w:t>
      </w:r>
      <w:r w:rsidR="004740A2">
        <w:t>.</w:t>
      </w:r>
    </w:p>
    <w:p w:rsidR="004740A2" w:rsidRDefault="004740A2" w:rsidP="004740A2">
      <w:pPr>
        <w:ind w:firstLine="720"/>
      </w:pPr>
    </w:p>
    <w:p w:rsidR="004E20F0" w:rsidRDefault="004E20F0" w:rsidP="004E20F0">
      <w:pPr>
        <w:ind w:firstLine="720"/>
      </w:pPr>
      <w:r>
        <w:t xml:space="preserve">On motion of Mr. </w:t>
      </w:r>
      <w:r w:rsidR="00B51631">
        <w:t>Anderson</w:t>
      </w:r>
      <w:r>
        <w:t xml:space="preserve">, seconded by Mr. </w:t>
      </w:r>
      <w:r w:rsidR="00B51631">
        <w:t>DiFatta</w:t>
      </w:r>
      <w:r>
        <w:t xml:space="preserve">, and after asking for any public comment, the Board unanimously approved </w:t>
      </w:r>
      <w:r w:rsidR="00B51631">
        <w:t>a lease with Valero Refining-Meraux LLC for approximately 133,500 sq. ft. of land known as “Yard1” located in the Chalmette Terminal and Personal Guarantee Waiver</w:t>
      </w:r>
      <w:r>
        <w:t>.</w:t>
      </w:r>
    </w:p>
    <w:p w:rsidR="004740A2" w:rsidRDefault="004740A2" w:rsidP="004740A2">
      <w:pPr>
        <w:ind w:firstLine="720"/>
      </w:pPr>
    </w:p>
    <w:p w:rsidR="004740A2" w:rsidRDefault="004740A2" w:rsidP="004740A2">
      <w:pPr>
        <w:ind w:firstLine="720"/>
      </w:pPr>
      <w:r>
        <w:t xml:space="preserve">On motion of Mr. Anderson, seconded by Mr. DiFatta, and after asking for any public comment, the Board unanimously approved </w:t>
      </w:r>
      <w:r w:rsidR="00B51631">
        <w:t>a lease with Chalmette Refining, LLC for the 10,000 sq. ft. Foothill Warehouse located at 600 Melvin Perez Pkwy (Bldg. 93), 130,000 sq. ft. of laydown area located in the Chalmette Terminal and Personal Guarantee Waiver</w:t>
      </w:r>
      <w:r>
        <w:t>.</w:t>
      </w:r>
    </w:p>
    <w:p w:rsidR="00B51631" w:rsidRDefault="00B51631" w:rsidP="004740A2">
      <w:pPr>
        <w:ind w:firstLine="720"/>
      </w:pPr>
    </w:p>
    <w:p w:rsidR="00B51631" w:rsidRDefault="00B51631" w:rsidP="004740A2">
      <w:pPr>
        <w:ind w:firstLine="720"/>
      </w:pPr>
    </w:p>
    <w:p w:rsidR="00B51631" w:rsidRDefault="00B51631" w:rsidP="00B51631">
      <w:r>
        <w:lastRenderedPageBreak/>
        <w:t>Regular Monthly Meeting</w:t>
      </w:r>
    </w:p>
    <w:p w:rsidR="00B51631" w:rsidRDefault="00B51631" w:rsidP="00B51631">
      <w:r>
        <w:t>September 9, 2014</w:t>
      </w:r>
    </w:p>
    <w:p w:rsidR="00B51631" w:rsidRDefault="00B51631" w:rsidP="00B51631">
      <w:r>
        <w:t>Page 2</w:t>
      </w:r>
    </w:p>
    <w:p w:rsidR="00B51631" w:rsidRDefault="00B51631" w:rsidP="004740A2">
      <w:pPr>
        <w:ind w:firstLine="720"/>
      </w:pPr>
    </w:p>
    <w:p w:rsidR="004740A2" w:rsidRDefault="004740A2" w:rsidP="004E20F0">
      <w:pPr>
        <w:ind w:firstLine="720"/>
      </w:pPr>
    </w:p>
    <w:p w:rsidR="004E20F0" w:rsidRDefault="004740A2" w:rsidP="00B51631">
      <w:pPr>
        <w:widowControl w:val="0"/>
        <w:autoSpaceDE w:val="0"/>
        <w:autoSpaceDN w:val="0"/>
        <w:adjustRightInd w:val="0"/>
        <w:ind w:firstLine="720"/>
      </w:pPr>
      <w:r>
        <w:t xml:space="preserve">On motion of Mr. Anderson, seconded by Mr. DiFatta, and after asking for any public comment, the Board unanimously approved </w:t>
      </w:r>
      <w:r w:rsidR="00B51631">
        <w:t>a lease amendment for Raymond Boasso adjusting lease dates from 12/10/13 - 12/9/14 to 6/24/14 - 6/23/15</w:t>
      </w:r>
      <w:r>
        <w:t>.</w:t>
      </w:r>
    </w:p>
    <w:p w:rsidR="00F13DC5" w:rsidRDefault="00F13DC5" w:rsidP="004E20F0">
      <w:pPr>
        <w:ind w:firstLine="720"/>
      </w:pPr>
    </w:p>
    <w:p w:rsidR="001754C0" w:rsidRDefault="001754C0" w:rsidP="004E20F0">
      <w:pPr>
        <w:ind w:firstLine="720"/>
      </w:pPr>
      <w:r>
        <w:t xml:space="preserve">On motion of Mr. </w:t>
      </w:r>
      <w:r w:rsidR="00B51631">
        <w:t>Anderson</w:t>
      </w:r>
      <w:r>
        <w:t xml:space="preserve">, seconded by Mr. </w:t>
      </w:r>
      <w:r w:rsidR="00B51631">
        <w:t>DiFatta</w:t>
      </w:r>
      <w:r>
        <w:t xml:space="preserve">, and after asking for any public comment, the Board unanimously approved </w:t>
      </w:r>
      <w:r w:rsidR="00B51631">
        <w:t>a lease amendment for Southern Forest Products decreasing the square footage leased, rent adjusted accordingly</w:t>
      </w:r>
      <w:r>
        <w:t>.</w:t>
      </w:r>
    </w:p>
    <w:p w:rsidR="00B51631" w:rsidRDefault="00B51631" w:rsidP="004E20F0">
      <w:pPr>
        <w:ind w:firstLine="720"/>
      </w:pPr>
    </w:p>
    <w:p w:rsidR="00B51631" w:rsidRDefault="00B51631" w:rsidP="00B51631">
      <w:pPr>
        <w:widowControl w:val="0"/>
        <w:autoSpaceDE w:val="0"/>
        <w:autoSpaceDN w:val="0"/>
        <w:adjustRightInd w:val="0"/>
        <w:ind w:firstLine="720"/>
      </w:pPr>
      <w:r>
        <w:t>On motion of Mr. Anderson, seconded by Mr. DiFatta, and after asking for any public comment, the Board unanimously approved a lease amendment for Weeks Marine, Inc. adding an additional barge mooring, rent adjusted accordingly.</w:t>
      </w:r>
    </w:p>
    <w:p w:rsidR="00B51631" w:rsidRDefault="00B51631" w:rsidP="00B51631">
      <w:pPr>
        <w:widowControl w:val="0"/>
        <w:autoSpaceDE w:val="0"/>
        <w:autoSpaceDN w:val="0"/>
        <w:adjustRightInd w:val="0"/>
        <w:ind w:firstLine="720"/>
      </w:pPr>
    </w:p>
    <w:p w:rsidR="00B51631" w:rsidRDefault="00B51631" w:rsidP="00B51631">
      <w:pPr>
        <w:widowControl w:val="0"/>
        <w:autoSpaceDE w:val="0"/>
        <w:autoSpaceDN w:val="0"/>
        <w:adjustRightInd w:val="0"/>
        <w:ind w:firstLine="720"/>
      </w:pPr>
      <w:r>
        <w:t>On motion of Mr. Anderson, seconded by Mr. DiFatta, and after asking for any public comment, the Board unanimously approved a consent request for Delacroix Houseboat Club, LLC to construct a 39’x80’ boat shed at 5557 Delacroix Highway, Bayou Terre Au Bouef, St. Bernard, La.</w:t>
      </w:r>
    </w:p>
    <w:p w:rsidR="00B51631" w:rsidRDefault="00B51631" w:rsidP="00B51631">
      <w:pPr>
        <w:widowControl w:val="0"/>
        <w:autoSpaceDE w:val="0"/>
        <w:autoSpaceDN w:val="0"/>
        <w:adjustRightInd w:val="0"/>
        <w:ind w:firstLine="720"/>
      </w:pPr>
    </w:p>
    <w:p w:rsidR="00B51631" w:rsidRDefault="00B51631" w:rsidP="00B51631">
      <w:pPr>
        <w:widowControl w:val="0"/>
        <w:autoSpaceDE w:val="0"/>
        <w:autoSpaceDN w:val="0"/>
        <w:adjustRightInd w:val="0"/>
        <w:ind w:firstLine="720"/>
      </w:pPr>
      <w:r>
        <w:t>On motion of Mr. Anderson, seconded by Mr. DiFatta, and after asking for any public comment, the Board unanimously approved of tariff change</w:t>
      </w:r>
      <w:r w:rsidRPr="00134CD7">
        <w:t xml:space="preserve"> </w:t>
      </w:r>
      <w:r>
        <w:t>for the St. Bernard Port, Harbor and Terminal District Arabi Slip Dock Terminal Tariff No. 1:  Page 1, Page 20 – Items 309, 310, 312 and 313 and Page 25 – Item 414, effective October 9, 2014. (Page numbers adjusted accordingly).</w:t>
      </w:r>
    </w:p>
    <w:p w:rsidR="00B51631" w:rsidRDefault="00B51631" w:rsidP="00B51631">
      <w:pPr>
        <w:widowControl w:val="0"/>
        <w:autoSpaceDE w:val="0"/>
        <w:autoSpaceDN w:val="0"/>
        <w:adjustRightInd w:val="0"/>
        <w:ind w:firstLine="720"/>
      </w:pPr>
    </w:p>
    <w:p w:rsidR="006A5069" w:rsidRDefault="00493648" w:rsidP="006A5069">
      <w:pPr>
        <w:ind w:firstLine="720"/>
      </w:pPr>
      <w:r>
        <w:t xml:space="preserve">Vice </w:t>
      </w:r>
      <w:r w:rsidR="006A5069">
        <w:t xml:space="preserve">President </w:t>
      </w:r>
      <w:r>
        <w:t>LeBlanc</w:t>
      </w:r>
      <w:r w:rsidR="006A5069">
        <w:t xml:space="preserve"> recognized </w:t>
      </w:r>
      <w:r w:rsidR="00EE2876">
        <w:t>Mr. Heaphy</w:t>
      </w:r>
      <w:r w:rsidR="006A5069">
        <w:t xml:space="preserve"> who gave the Finance Report.  </w:t>
      </w:r>
      <w:r w:rsidR="00EE2876">
        <w:t>Mr. Heaphy</w:t>
      </w:r>
      <w:r w:rsidR="006A5069">
        <w:t xml:space="preserve"> reported </w:t>
      </w:r>
      <w:r w:rsidR="00242805">
        <w:t xml:space="preserve">on </w:t>
      </w:r>
      <w:r w:rsidR="006A5069">
        <w:t xml:space="preserve">the </w:t>
      </w:r>
      <w:r w:rsidR="00F13DC5">
        <w:t>O</w:t>
      </w:r>
      <w:r w:rsidR="006A5069">
        <w:t xml:space="preserve">perating and </w:t>
      </w:r>
      <w:r w:rsidR="00F13DC5">
        <w:t>C</w:t>
      </w:r>
      <w:r w:rsidR="006A5069">
        <w:t xml:space="preserve">apital </w:t>
      </w:r>
      <w:r w:rsidR="00F13DC5">
        <w:t>B</w:t>
      </w:r>
      <w:r w:rsidR="006A5069">
        <w:t>udgets</w:t>
      </w:r>
      <w:r w:rsidR="00D9114A">
        <w:t xml:space="preserve">, </w:t>
      </w:r>
      <w:r w:rsidR="00B51631">
        <w:t xml:space="preserve">professional services and </w:t>
      </w:r>
      <w:r w:rsidR="00D9114A">
        <w:t>Lessee’s arrears</w:t>
      </w:r>
      <w:r w:rsidR="00B51631">
        <w:t>.</w:t>
      </w:r>
      <w:r w:rsidR="006A5069">
        <w:t xml:space="preserve">  The Board discussed the Finance Report</w:t>
      </w:r>
      <w:r>
        <w:t xml:space="preserve">. </w:t>
      </w:r>
      <w:r w:rsidR="00F13DC5">
        <w:t xml:space="preserve"> </w:t>
      </w:r>
      <w:r>
        <w:t xml:space="preserve">Vice </w:t>
      </w:r>
      <w:r w:rsidR="006A5069">
        <w:t xml:space="preserve">President </w:t>
      </w:r>
      <w:r>
        <w:t>LeBlanc</w:t>
      </w:r>
      <w:r w:rsidR="006A5069">
        <w:t xml:space="preserve"> thanked </w:t>
      </w:r>
      <w:r w:rsidR="00392E35">
        <w:t>Mr. Heaphy</w:t>
      </w:r>
      <w:r w:rsidR="006A5069">
        <w:t xml:space="preserve"> for his report. </w:t>
      </w:r>
    </w:p>
    <w:p w:rsidR="0033320C" w:rsidRDefault="0033320C" w:rsidP="006A5069">
      <w:pPr>
        <w:ind w:firstLine="720"/>
      </w:pPr>
    </w:p>
    <w:p w:rsidR="00493648" w:rsidRDefault="00493648" w:rsidP="006A5069">
      <w:pPr>
        <w:ind w:firstLine="720"/>
      </w:pPr>
      <w:r>
        <w:t xml:space="preserve">On motion of Mr. </w:t>
      </w:r>
      <w:r w:rsidR="00B51631">
        <w:t>Anderson</w:t>
      </w:r>
      <w:r>
        <w:t xml:space="preserve">, seconded by Mr. </w:t>
      </w:r>
      <w:r w:rsidR="00B51631">
        <w:t>DiFatta</w:t>
      </w:r>
      <w:r>
        <w:t xml:space="preserve">, </w:t>
      </w:r>
      <w:r w:rsidR="0033320C">
        <w:t xml:space="preserve">and after asking for any public comment, </w:t>
      </w:r>
      <w:r>
        <w:t xml:space="preserve">the Board unanimously </w:t>
      </w:r>
      <w:r w:rsidR="00251A1D">
        <w:t xml:space="preserve">approved </w:t>
      </w:r>
      <w:r w:rsidR="00B51631">
        <w:t xml:space="preserve">the following </w:t>
      </w:r>
      <w:r w:rsidR="00F1569B">
        <w:t>resolution for the System Survey and Compliance Questionnaire required by the Legislative Auditor:</w:t>
      </w:r>
    </w:p>
    <w:p w:rsidR="00F1569B" w:rsidRDefault="00F1569B" w:rsidP="006A5069">
      <w:pPr>
        <w:ind w:firstLine="720"/>
      </w:pPr>
    </w:p>
    <w:p w:rsidR="00F1569B" w:rsidRDefault="00F1569B" w:rsidP="00630029">
      <w:pPr>
        <w:jc w:val="center"/>
      </w:pPr>
      <w:r>
        <w:t>RESOLUTION</w:t>
      </w:r>
    </w:p>
    <w:p w:rsidR="00F1569B" w:rsidRDefault="00F1569B"/>
    <w:p w:rsidR="00F1569B" w:rsidRDefault="00F1569B">
      <w:r>
        <w:tab/>
        <w:t xml:space="preserve">WHEREAS, it is a requirement of the Legislative Auditor of the State of </w:t>
      </w:r>
      <w:smartTag w:uri="urn:schemas-microsoft-com:office:smarttags" w:element="State">
        <w:smartTag w:uri="urn:schemas-microsoft-com:office:smarttags" w:element="place">
          <w:r>
            <w:t>Louisiana</w:t>
          </w:r>
        </w:smartTag>
      </w:smartTag>
      <w:r>
        <w:t xml:space="preserve"> that the book of the St. Bernard Port, Harbor and Terminal District be audited annually, and</w:t>
      </w:r>
    </w:p>
    <w:p w:rsidR="00F1569B" w:rsidRDefault="00F1569B"/>
    <w:p w:rsidR="00F1569B" w:rsidRDefault="00F1569B">
      <w:r>
        <w:tab/>
        <w:t>WHEREAS, as a required part of the audit, a System Survey and Compliance Questionnaire is to be completed by the administrative staff, and</w:t>
      </w:r>
    </w:p>
    <w:p w:rsidR="00F1569B" w:rsidRDefault="00F1569B"/>
    <w:p w:rsidR="00F1569B" w:rsidRDefault="00F1569B"/>
    <w:p w:rsidR="00F1569B" w:rsidRDefault="00F1569B" w:rsidP="00F1569B">
      <w:r>
        <w:lastRenderedPageBreak/>
        <w:t>Regular Monthly Meeting</w:t>
      </w:r>
    </w:p>
    <w:p w:rsidR="00F1569B" w:rsidRDefault="00F1569B" w:rsidP="00F1569B">
      <w:r>
        <w:t>September 9, 2014</w:t>
      </w:r>
    </w:p>
    <w:p w:rsidR="00F1569B" w:rsidRDefault="00F1569B" w:rsidP="00F1569B">
      <w:r>
        <w:t>Page 3</w:t>
      </w:r>
    </w:p>
    <w:p w:rsidR="00F1569B" w:rsidRDefault="00F1569B"/>
    <w:p w:rsidR="00F1569B" w:rsidRDefault="00F1569B"/>
    <w:p w:rsidR="00F1569B" w:rsidRDefault="00F1569B">
      <w:r>
        <w:tab/>
        <w:t>WHEREAS, this questionnaire when completed must be adopted by the governing body of the District,</w:t>
      </w:r>
    </w:p>
    <w:p w:rsidR="00F1569B" w:rsidRDefault="00F1569B"/>
    <w:p w:rsidR="00F1569B" w:rsidRDefault="00F1569B">
      <w:r>
        <w:tab/>
        <w:t xml:space="preserve">NOW, THEREFORE BE IT RESOLVED, that the </w:t>
      </w:r>
      <w:smartTag w:uri="urn:schemas-microsoft-com:office:smarttags" w:element="place">
        <w:r>
          <w:t>St.</w:t>
        </w:r>
      </w:smartTag>
      <w:r>
        <w:t xml:space="preserve"> Bernard Port, Harbor and Terminal District move to adopt the Systems Survey and Compliance Questionnaire and present it and a copy of this resolution to our auditors.</w:t>
      </w:r>
    </w:p>
    <w:p w:rsidR="00F1569B" w:rsidRDefault="00F1569B"/>
    <w:p w:rsidR="00F1569B" w:rsidRDefault="00F1569B">
      <w:r>
        <w:tab/>
        <w:t>The foregoing resolution having been submitted to a vote, the vote thereon was as follows:</w:t>
      </w:r>
    </w:p>
    <w:p w:rsidR="00F1569B" w:rsidRDefault="00F1569B"/>
    <w:p w:rsidR="00F1569B" w:rsidRDefault="00F1569B">
      <w:r>
        <w:tab/>
        <w:t>Yeas:</w:t>
      </w:r>
      <w:r>
        <w:tab/>
      </w:r>
      <w:r>
        <w:tab/>
        <w:t>3</w:t>
      </w:r>
    </w:p>
    <w:p w:rsidR="00F1569B" w:rsidRDefault="00F1569B">
      <w:r>
        <w:tab/>
        <w:t>Nays:</w:t>
      </w:r>
      <w:r>
        <w:tab/>
      </w:r>
      <w:r>
        <w:tab/>
        <w:t>0</w:t>
      </w:r>
    </w:p>
    <w:p w:rsidR="00F1569B" w:rsidRDefault="00F1569B">
      <w:r>
        <w:tab/>
        <w:t>Absent:</w:t>
      </w:r>
      <w:r>
        <w:tab/>
        <w:t>0</w:t>
      </w:r>
      <w:r>
        <w:tab/>
      </w:r>
    </w:p>
    <w:p w:rsidR="00F1569B" w:rsidRDefault="00F1569B">
      <w:r>
        <w:tab/>
        <w:t>Abstaining:</w:t>
      </w:r>
      <w:r>
        <w:tab/>
        <w:t>0</w:t>
      </w:r>
    </w:p>
    <w:p w:rsidR="00F1569B" w:rsidRDefault="00F1569B"/>
    <w:p w:rsidR="00F1569B" w:rsidRDefault="00F1569B">
      <w:r>
        <w:tab/>
        <w:t>The resolution was declared to be adopted on this 9th day of September, 2014.</w:t>
      </w:r>
    </w:p>
    <w:p w:rsidR="00F1569B" w:rsidRDefault="00F1569B"/>
    <w:p w:rsidR="00F1569B" w:rsidRDefault="00F1569B">
      <w:r>
        <w:tab/>
      </w:r>
      <w:r>
        <w:tab/>
      </w:r>
      <w:r>
        <w:tab/>
      </w:r>
      <w:r>
        <w:tab/>
      </w:r>
      <w:r>
        <w:tab/>
      </w:r>
      <w:r>
        <w:tab/>
      </w:r>
      <w:r>
        <w:tab/>
      </w:r>
      <w:r>
        <w:tab/>
        <w:t>/s/  Harold Anderson, Secretary</w:t>
      </w:r>
    </w:p>
    <w:p w:rsidR="00F13DC5" w:rsidRDefault="00F13DC5" w:rsidP="006A5069">
      <w:pPr>
        <w:ind w:firstLine="720"/>
      </w:pPr>
    </w:p>
    <w:p w:rsidR="00F1569B" w:rsidRDefault="00F1569B" w:rsidP="00F1569B">
      <w:pPr>
        <w:ind w:firstLine="720"/>
      </w:pPr>
      <w:r>
        <w:t>On motion of Mr. Anderson, seconded by Mr. DiFatta, and after asking for any public comment, the Board unanimously approved the following resolution authorizing the Executive Director to submit a Port Priority Application for the Chalmette Terminal Transit Shed project:</w:t>
      </w:r>
    </w:p>
    <w:p w:rsidR="00F1569B" w:rsidRDefault="00F1569B" w:rsidP="00F1569B">
      <w:pPr>
        <w:ind w:firstLine="720"/>
      </w:pPr>
    </w:p>
    <w:p w:rsidR="00F1569B" w:rsidRPr="0075298D" w:rsidRDefault="00F1569B" w:rsidP="00630029">
      <w:pPr>
        <w:jc w:val="center"/>
      </w:pPr>
      <w:r w:rsidRPr="0075298D">
        <w:t>RESOLUTION</w:t>
      </w:r>
    </w:p>
    <w:p w:rsidR="00F1569B" w:rsidRPr="0075298D" w:rsidRDefault="00F1569B" w:rsidP="00630029">
      <w:pPr>
        <w:jc w:val="center"/>
      </w:pPr>
    </w:p>
    <w:p w:rsidR="00F1569B" w:rsidRPr="0075298D" w:rsidRDefault="00F1569B" w:rsidP="00630029">
      <w:pPr>
        <w:jc w:val="both"/>
      </w:pPr>
      <w:r w:rsidRPr="0075298D">
        <w:t>A Resolution</w:t>
      </w:r>
      <w:r w:rsidR="00654A3B" w:rsidRPr="0075298D">
        <w:fldChar w:fldCharType="begin"/>
      </w:r>
      <w:r w:rsidRPr="0075298D">
        <w:instrText xml:space="preserve"> XE "resolution:form" </w:instrText>
      </w:r>
      <w:r w:rsidR="00654A3B" w:rsidRPr="0075298D">
        <w:fldChar w:fldCharType="end"/>
      </w:r>
      <w:r w:rsidRPr="0075298D">
        <w:t xml:space="preserve"> authorizing the </w:t>
      </w:r>
      <w:r>
        <w:t>St. Bernard Port, Harbor and Terminal District</w:t>
      </w:r>
      <w:r w:rsidRPr="0075298D">
        <w:t xml:space="preserve"> to prepare and submit an application to the Louisiana Port Construction and Development Priority Program for assistance in the implementation of a port improvement project</w:t>
      </w:r>
      <w:r>
        <w:t xml:space="preserve"> (Chalmette Terminal Transit Shed)</w:t>
      </w:r>
      <w:r w:rsidRPr="0075298D">
        <w:t>; providing for the necessary documentation of the need for the port improvement; and providing for other matters in</w:t>
      </w:r>
      <w:r>
        <w:t xml:space="preserve"> </w:t>
      </w:r>
      <w:r w:rsidRPr="0075298D">
        <w:t>connection therewith.</w:t>
      </w:r>
    </w:p>
    <w:p w:rsidR="00F1569B" w:rsidRPr="0075298D" w:rsidRDefault="00F1569B" w:rsidP="00630029"/>
    <w:p w:rsidR="00F1569B" w:rsidRPr="0075298D" w:rsidRDefault="00F1569B" w:rsidP="00630029">
      <w:pPr>
        <w:jc w:val="both"/>
      </w:pPr>
      <w:r w:rsidRPr="0075298D">
        <w:t xml:space="preserve">WHEREAS, </w:t>
      </w:r>
      <w:r>
        <w:t>St. Bernard Port, Harbor and Terminal District</w:t>
      </w:r>
      <w:r w:rsidRPr="0075298D">
        <w:t xml:space="preserve"> has a need for port improvements; and</w:t>
      </w:r>
    </w:p>
    <w:p w:rsidR="00F1569B" w:rsidRPr="0075298D" w:rsidRDefault="00F1569B" w:rsidP="00630029"/>
    <w:p w:rsidR="00F1569B" w:rsidRPr="0075298D" w:rsidRDefault="00F1569B" w:rsidP="00630029">
      <w:pPr>
        <w:jc w:val="both"/>
      </w:pPr>
      <w:r w:rsidRPr="0075298D">
        <w:t xml:space="preserve">WHEREAS, </w:t>
      </w:r>
      <w:r>
        <w:t>St. Bernard Port, Harbor and Terminal District</w:t>
      </w:r>
      <w:r w:rsidRPr="0075298D">
        <w:t xml:space="preserve"> desires to apply for State matching funds pursuant to Chapter 47 of Title 34 of the Louisiana Revised Statutes of 1950, as amended, to implement a project to improve its port operation and the </w:t>
      </w:r>
      <w:r>
        <w:t>St. Bernard Port, Harbor and Terminal District</w:t>
      </w:r>
      <w:r w:rsidRPr="0075298D">
        <w:t xml:space="preserve"> is fully aware of its obligations under said Statute; and</w:t>
      </w:r>
    </w:p>
    <w:p w:rsidR="00F1569B" w:rsidRDefault="00F1569B" w:rsidP="00630029">
      <w:pPr>
        <w:jc w:val="both"/>
      </w:pPr>
    </w:p>
    <w:p w:rsidR="00F1569B" w:rsidRDefault="00F1569B" w:rsidP="00630029">
      <w:pPr>
        <w:jc w:val="both"/>
      </w:pPr>
    </w:p>
    <w:p w:rsidR="00F1569B" w:rsidRDefault="00F1569B" w:rsidP="00630029">
      <w:pPr>
        <w:jc w:val="both"/>
      </w:pPr>
    </w:p>
    <w:p w:rsidR="00F1569B" w:rsidRDefault="00F1569B" w:rsidP="00F1569B">
      <w:r>
        <w:lastRenderedPageBreak/>
        <w:t>Regular Monthly Meeting</w:t>
      </w:r>
    </w:p>
    <w:p w:rsidR="00F1569B" w:rsidRDefault="00F1569B" w:rsidP="00F1569B">
      <w:r>
        <w:t>September 9, 2014</w:t>
      </w:r>
    </w:p>
    <w:p w:rsidR="00F1569B" w:rsidRDefault="00F1569B" w:rsidP="00F1569B">
      <w:r>
        <w:t>Page 4</w:t>
      </w:r>
    </w:p>
    <w:p w:rsidR="00F1569B" w:rsidRDefault="00F1569B" w:rsidP="00630029">
      <w:pPr>
        <w:jc w:val="both"/>
      </w:pPr>
    </w:p>
    <w:p w:rsidR="00F1569B" w:rsidRPr="0075298D" w:rsidRDefault="00F1569B" w:rsidP="00630029">
      <w:pPr>
        <w:jc w:val="both"/>
      </w:pPr>
    </w:p>
    <w:p w:rsidR="00F1569B" w:rsidRPr="0075298D" w:rsidRDefault="00F1569B" w:rsidP="00630029">
      <w:pPr>
        <w:jc w:val="both"/>
      </w:pPr>
      <w:r w:rsidRPr="0075298D">
        <w:t xml:space="preserve">WHEREAS, </w:t>
      </w:r>
      <w:r>
        <w:t>St. Bernard Port, Harbor and Terminal District</w:t>
      </w:r>
      <w:r w:rsidRPr="0075298D">
        <w:t xml:space="preserve"> is a political body duly organized and existing under the laws of the State of </w:t>
      </w:r>
      <w:smartTag w:uri="urn:schemas-microsoft-com:office:smarttags" w:element="place">
        <w:smartTag w:uri="urn:schemas-microsoft-com:office:smarttags" w:element="State">
          <w:r w:rsidRPr="0075298D">
            <w:t>Louisiana</w:t>
          </w:r>
        </w:smartTag>
      </w:smartTag>
      <w:r w:rsidRPr="0075298D">
        <w:t xml:space="preserve"> and is eligible to apply for funds under said Statute,</w:t>
      </w:r>
    </w:p>
    <w:p w:rsidR="00F1569B" w:rsidRPr="0075298D" w:rsidRDefault="00F1569B" w:rsidP="00630029"/>
    <w:p w:rsidR="00F1569B" w:rsidRPr="0075298D" w:rsidRDefault="00F1569B" w:rsidP="00630029">
      <w:pPr>
        <w:jc w:val="both"/>
      </w:pPr>
      <w:r w:rsidRPr="0075298D">
        <w:t xml:space="preserve">NOW, THEREFORE, BE IT RESOLVED by the </w:t>
      </w:r>
      <w:r>
        <w:t>St. Bernard Port, Harbor and Terminal District</w:t>
      </w:r>
      <w:r w:rsidRPr="0075298D">
        <w:t xml:space="preserve"> as follows:</w:t>
      </w:r>
    </w:p>
    <w:p w:rsidR="00F1569B" w:rsidRPr="0075298D" w:rsidRDefault="00F1569B" w:rsidP="00630029"/>
    <w:p w:rsidR="00F1569B" w:rsidRPr="0075298D" w:rsidRDefault="00F1569B" w:rsidP="00630029">
      <w:pPr>
        <w:jc w:val="both"/>
      </w:pPr>
      <w:r w:rsidRPr="0075298D">
        <w:t xml:space="preserve">Section 1.  That </w:t>
      </w:r>
      <w:r>
        <w:t>St. Bernard Port, Harbor and Terminal District</w:t>
      </w:r>
      <w:r w:rsidRPr="0075298D">
        <w:t xml:space="preserve"> acknowledges that a formal application will be prepared and submitted to the Louisiana Port Construction and Development Priority Program.</w:t>
      </w:r>
    </w:p>
    <w:p w:rsidR="00F1569B" w:rsidRPr="0075298D" w:rsidRDefault="00F1569B" w:rsidP="00630029">
      <w:pPr>
        <w:jc w:val="both"/>
      </w:pPr>
    </w:p>
    <w:p w:rsidR="00F1569B" w:rsidRPr="0075298D" w:rsidRDefault="00F1569B" w:rsidP="00630029">
      <w:pPr>
        <w:jc w:val="both"/>
      </w:pPr>
      <w:r w:rsidRPr="0075298D">
        <w:t xml:space="preserve">Section 2.  That at the appropriate time and upon approval of funding assistance and prior to commencement of work on the project </w:t>
      </w:r>
      <w:r>
        <w:t>St. Bernard Port, Harbor and Terminal District</w:t>
      </w:r>
      <w:r w:rsidRPr="0075298D">
        <w:t xml:space="preserve"> agrees to execute a Project Agreement and a Statement of Sponsorship pursuant to the Statute.</w:t>
      </w:r>
    </w:p>
    <w:p w:rsidR="00F1569B" w:rsidRPr="0075298D" w:rsidRDefault="00F1569B" w:rsidP="00630029">
      <w:pPr>
        <w:jc w:val="both"/>
      </w:pPr>
    </w:p>
    <w:p w:rsidR="00F1569B" w:rsidRPr="0075298D" w:rsidRDefault="00F1569B" w:rsidP="00630029">
      <w:pPr>
        <w:jc w:val="both"/>
      </w:pPr>
      <w:r w:rsidRPr="0075298D">
        <w:t xml:space="preserve">Section 3.  That </w:t>
      </w:r>
      <w:r>
        <w:t>Robert J. Scafidel, Executive Director</w:t>
      </w:r>
      <w:r w:rsidRPr="0075298D">
        <w:t xml:space="preserve"> is hereby designated Authorized Representative for </w:t>
      </w:r>
      <w:r>
        <w:t>St. Bernard Port, Harbor and Terminal District</w:t>
      </w:r>
      <w:r w:rsidRPr="0075298D">
        <w:t xml:space="preserve"> to effect the preparation of an application to the Louisiana Port Construction and Development Priority Program for funding assistance of a port improvement project.</w:t>
      </w:r>
    </w:p>
    <w:p w:rsidR="00F1569B" w:rsidRPr="0075298D" w:rsidRDefault="00F1569B" w:rsidP="00630029">
      <w:pPr>
        <w:jc w:val="both"/>
      </w:pPr>
    </w:p>
    <w:p w:rsidR="00F1569B" w:rsidRDefault="00F1569B" w:rsidP="00630029">
      <w:pPr>
        <w:jc w:val="both"/>
      </w:pPr>
      <w:r w:rsidRPr="0075298D">
        <w:t xml:space="preserve">Section 4.  That said Authorized Representative's responsibilities shall pertain to technical matters only and shall not include any official act on behalf of the </w:t>
      </w:r>
      <w:r>
        <w:t xml:space="preserve">St. Bernard Port, Harbor and Terminal District. </w:t>
      </w:r>
    </w:p>
    <w:p w:rsidR="00F1569B" w:rsidRDefault="00F1569B" w:rsidP="00630029">
      <w:pPr>
        <w:jc w:val="both"/>
      </w:pPr>
    </w:p>
    <w:p w:rsidR="00F1569B" w:rsidRPr="0075298D" w:rsidRDefault="00F1569B" w:rsidP="00630029">
      <w:pPr>
        <w:jc w:val="right"/>
      </w:pPr>
      <w:r w:rsidRPr="0075298D">
        <w:t xml:space="preserve">This </w:t>
      </w:r>
      <w:r>
        <w:t>9th</w:t>
      </w:r>
      <w:r w:rsidRPr="0075298D">
        <w:t xml:space="preserve"> d</w:t>
      </w:r>
      <w:r>
        <w:t>ay of September, 2014</w:t>
      </w:r>
      <w:r w:rsidRPr="0075298D">
        <w:t>.</w:t>
      </w:r>
    </w:p>
    <w:p w:rsidR="00F1569B" w:rsidRDefault="00F1569B" w:rsidP="00630029">
      <w:pPr>
        <w:jc w:val="center"/>
      </w:pPr>
    </w:p>
    <w:p w:rsidR="00F1569B" w:rsidRDefault="00F1569B" w:rsidP="00630029">
      <w:r>
        <w:t xml:space="preserve">                /s/    Harold Anderson, Secretary</w:t>
      </w:r>
      <w:r w:rsidRPr="0075298D">
        <w:tab/>
      </w:r>
      <w:r w:rsidRPr="0075298D">
        <w:tab/>
      </w:r>
      <w:r>
        <w:t>/s/   Elton LeBlanc, Vice President</w:t>
      </w:r>
      <w:r w:rsidRPr="0075298D">
        <w:t xml:space="preserve">     </w:t>
      </w:r>
    </w:p>
    <w:p w:rsidR="00F1569B" w:rsidRPr="0075298D" w:rsidRDefault="00F1569B" w:rsidP="00630029">
      <w:pPr>
        <w:ind w:left="720" w:firstLine="720"/>
        <w:jc w:val="center"/>
      </w:pPr>
    </w:p>
    <w:p w:rsidR="00F1569B" w:rsidRDefault="00F1569B" w:rsidP="00630029">
      <w:pPr>
        <w:ind w:left="2880" w:firstLine="720"/>
        <w:jc w:val="center"/>
      </w:pPr>
      <w:r>
        <w:t>St. Bernard Port, Harbor and Terminal District</w:t>
      </w:r>
    </w:p>
    <w:p w:rsidR="00630029" w:rsidRPr="0075298D" w:rsidRDefault="00630029" w:rsidP="00630029"/>
    <w:p w:rsidR="00630029" w:rsidRDefault="00630029" w:rsidP="00630029">
      <w:pPr>
        <w:ind w:firstLine="720"/>
      </w:pPr>
      <w:r>
        <w:t>On motion of Mr. Anderson, seconded by Mr. DiFatta, and after asking for any public comment, the Board unanimously approved the following resolution authorizing the Executive Director to submit a Port Priority Application for the Chalmette Slip, Dock 1 Section A Seawall project:</w:t>
      </w:r>
    </w:p>
    <w:p w:rsidR="00630029" w:rsidRDefault="00630029" w:rsidP="00630029">
      <w:pPr>
        <w:jc w:val="center"/>
      </w:pPr>
    </w:p>
    <w:p w:rsidR="00630029" w:rsidRPr="0075298D" w:rsidRDefault="00630029" w:rsidP="00630029">
      <w:pPr>
        <w:jc w:val="center"/>
      </w:pPr>
      <w:r w:rsidRPr="0075298D">
        <w:t>RESOLUTION</w:t>
      </w:r>
    </w:p>
    <w:p w:rsidR="00630029" w:rsidRPr="0075298D" w:rsidRDefault="00630029" w:rsidP="00630029">
      <w:pPr>
        <w:jc w:val="center"/>
      </w:pPr>
    </w:p>
    <w:p w:rsidR="00630029" w:rsidRDefault="00630029" w:rsidP="00630029">
      <w:pPr>
        <w:jc w:val="both"/>
      </w:pPr>
      <w:r w:rsidRPr="0075298D">
        <w:t>A Resolution</w:t>
      </w:r>
      <w:r w:rsidR="00654A3B" w:rsidRPr="0075298D">
        <w:fldChar w:fldCharType="begin"/>
      </w:r>
      <w:r w:rsidRPr="0075298D">
        <w:instrText xml:space="preserve"> XE "resolution:form" </w:instrText>
      </w:r>
      <w:r w:rsidR="00654A3B" w:rsidRPr="0075298D">
        <w:fldChar w:fldCharType="end"/>
      </w:r>
      <w:r w:rsidRPr="0075298D">
        <w:t xml:space="preserve"> authorizing the </w:t>
      </w:r>
      <w:r>
        <w:t>St. Bernard Port, Harbor and Terminal District</w:t>
      </w:r>
      <w:r w:rsidRPr="0075298D">
        <w:t xml:space="preserve"> to prepare and submit an application to the Louisiana Port Construction and Development Priority Program for assistance in the implementation of a port improvement project</w:t>
      </w:r>
      <w:r>
        <w:t xml:space="preserve"> (Chalmette Slip, Dock 1 Section </w:t>
      </w:r>
    </w:p>
    <w:p w:rsidR="00630029" w:rsidRDefault="00630029" w:rsidP="00630029">
      <w:pPr>
        <w:jc w:val="both"/>
      </w:pPr>
    </w:p>
    <w:p w:rsidR="00630029" w:rsidRDefault="00630029" w:rsidP="00630029">
      <w:r>
        <w:lastRenderedPageBreak/>
        <w:t>Regular Monthly Meeting</w:t>
      </w:r>
    </w:p>
    <w:p w:rsidR="00630029" w:rsidRDefault="00630029" w:rsidP="00630029">
      <w:r>
        <w:t>September 9, 2014</w:t>
      </w:r>
    </w:p>
    <w:p w:rsidR="00630029" w:rsidRDefault="00630029" w:rsidP="00630029">
      <w:pPr>
        <w:jc w:val="both"/>
      </w:pPr>
      <w:r>
        <w:t>Page 5</w:t>
      </w:r>
    </w:p>
    <w:p w:rsidR="00630029" w:rsidRDefault="00630029" w:rsidP="00630029">
      <w:pPr>
        <w:jc w:val="both"/>
      </w:pPr>
    </w:p>
    <w:p w:rsidR="00630029" w:rsidRDefault="00630029" w:rsidP="00630029">
      <w:pPr>
        <w:jc w:val="both"/>
      </w:pPr>
    </w:p>
    <w:p w:rsidR="00630029" w:rsidRPr="0075298D" w:rsidRDefault="00630029" w:rsidP="00630029">
      <w:pPr>
        <w:jc w:val="both"/>
      </w:pPr>
      <w:r>
        <w:t>A Seawall)</w:t>
      </w:r>
      <w:r w:rsidRPr="0075298D">
        <w:t>; providing for the necessary documentation of the need for the port improvement; and providing for other matters in</w:t>
      </w:r>
      <w:r>
        <w:t xml:space="preserve"> </w:t>
      </w:r>
      <w:r w:rsidRPr="0075298D">
        <w:t>connection therewith.</w:t>
      </w:r>
    </w:p>
    <w:p w:rsidR="00630029" w:rsidRPr="0075298D" w:rsidRDefault="00630029" w:rsidP="00630029"/>
    <w:p w:rsidR="00630029" w:rsidRPr="0075298D" w:rsidRDefault="00630029" w:rsidP="00630029">
      <w:pPr>
        <w:jc w:val="both"/>
      </w:pPr>
      <w:r w:rsidRPr="0075298D">
        <w:t xml:space="preserve">WHEREAS, </w:t>
      </w:r>
      <w:r>
        <w:t>St. Bernard Port, Harbor and Terminal District</w:t>
      </w:r>
      <w:r w:rsidRPr="0075298D">
        <w:t xml:space="preserve"> has a need for port improvements; and</w:t>
      </w:r>
    </w:p>
    <w:p w:rsidR="00630029" w:rsidRPr="0075298D" w:rsidRDefault="00630029" w:rsidP="00630029"/>
    <w:p w:rsidR="00630029" w:rsidRPr="0075298D" w:rsidRDefault="00630029" w:rsidP="00630029">
      <w:pPr>
        <w:jc w:val="both"/>
      </w:pPr>
      <w:r w:rsidRPr="0075298D">
        <w:t xml:space="preserve">WHEREAS, </w:t>
      </w:r>
      <w:r>
        <w:t>St. Bernard Port, Harbor and Terminal District</w:t>
      </w:r>
      <w:r w:rsidRPr="0075298D">
        <w:t xml:space="preserve"> desires to apply for State matching funds pursuant to Chapter 47 of Title 34 of the Louisiana Revised Statutes of 1950, as amended, to implement a project to improve its port operation and the </w:t>
      </w:r>
      <w:r>
        <w:t>St. Bernard Port, Harbor and Terminal District</w:t>
      </w:r>
      <w:r w:rsidRPr="0075298D">
        <w:t xml:space="preserve"> is fully aware of its obligations under said Statute; and</w:t>
      </w:r>
    </w:p>
    <w:p w:rsidR="00630029" w:rsidRPr="0075298D" w:rsidRDefault="00630029" w:rsidP="00630029">
      <w:pPr>
        <w:jc w:val="both"/>
      </w:pPr>
    </w:p>
    <w:p w:rsidR="00630029" w:rsidRPr="0075298D" w:rsidRDefault="00630029" w:rsidP="00630029">
      <w:pPr>
        <w:jc w:val="both"/>
      </w:pPr>
      <w:r w:rsidRPr="0075298D">
        <w:t xml:space="preserve">WHEREAS, </w:t>
      </w:r>
      <w:r>
        <w:t>St. Bernard Port, Harbor and Terminal District</w:t>
      </w:r>
      <w:r w:rsidRPr="0075298D">
        <w:t xml:space="preserve"> is a political body duly organized and existing under the laws of the State of </w:t>
      </w:r>
      <w:smartTag w:uri="urn:schemas-microsoft-com:office:smarttags" w:element="place">
        <w:smartTag w:uri="urn:schemas-microsoft-com:office:smarttags" w:element="State">
          <w:r w:rsidRPr="0075298D">
            <w:t>Louisiana</w:t>
          </w:r>
        </w:smartTag>
      </w:smartTag>
      <w:r w:rsidRPr="0075298D">
        <w:t xml:space="preserve"> and is eligible to apply for funds under said Statute,</w:t>
      </w:r>
    </w:p>
    <w:p w:rsidR="00630029" w:rsidRPr="0075298D" w:rsidRDefault="00630029" w:rsidP="00630029"/>
    <w:p w:rsidR="00630029" w:rsidRPr="0075298D" w:rsidRDefault="00630029" w:rsidP="00630029">
      <w:pPr>
        <w:jc w:val="both"/>
      </w:pPr>
      <w:r w:rsidRPr="0075298D">
        <w:t xml:space="preserve">NOW, THEREFORE, BE IT RESOLVED by the </w:t>
      </w:r>
      <w:r>
        <w:t>St. Bernard Port, Harbor and Terminal District</w:t>
      </w:r>
      <w:r w:rsidRPr="0075298D">
        <w:t xml:space="preserve"> as follows:</w:t>
      </w:r>
    </w:p>
    <w:p w:rsidR="00630029" w:rsidRPr="0075298D" w:rsidRDefault="00630029" w:rsidP="00630029"/>
    <w:p w:rsidR="00630029" w:rsidRPr="0075298D" w:rsidRDefault="00630029" w:rsidP="00630029">
      <w:pPr>
        <w:jc w:val="both"/>
      </w:pPr>
      <w:r w:rsidRPr="0075298D">
        <w:t xml:space="preserve">Section 1.  That </w:t>
      </w:r>
      <w:r>
        <w:t>St. Bernard Port, Harbor and Terminal District</w:t>
      </w:r>
      <w:r w:rsidRPr="0075298D">
        <w:t xml:space="preserve"> acknowledges that a formal application will be prepared and submitted to the Louisiana Port Construction and Development Priority Program.</w:t>
      </w:r>
    </w:p>
    <w:p w:rsidR="00630029" w:rsidRPr="0075298D" w:rsidRDefault="00630029" w:rsidP="00630029">
      <w:pPr>
        <w:jc w:val="both"/>
      </w:pPr>
    </w:p>
    <w:p w:rsidR="00630029" w:rsidRPr="0075298D" w:rsidRDefault="00630029" w:rsidP="00630029">
      <w:pPr>
        <w:jc w:val="both"/>
      </w:pPr>
      <w:r w:rsidRPr="0075298D">
        <w:t xml:space="preserve">Section 2.  That at the appropriate time and upon approval of funding assistance and prior to commencement of work on the project </w:t>
      </w:r>
      <w:r>
        <w:t>St. Bernard Port, Harbor and Terminal District</w:t>
      </w:r>
      <w:r w:rsidRPr="0075298D">
        <w:t xml:space="preserve"> agrees to execute a Project Agreement and a Statement of Sponsorship pursuant to the Statute.</w:t>
      </w:r>
    </w:p>
    <w:p w:rsidR="00630029" w:rsidRPr="0075298D" w:rsidRDefault="00630029" w:rsidP="00630029">
      <w:pPr>
        <w:jc w:val="both"/>
      </w:pPr>
    </w:p>
    <w:p w:rsidR="00630029" w:rsidRPr="0075298D" w:rsidRDefault="00630029" w:rsidP="00630029">
      <w:pPr>
        <w:jc w:val="both"/>
      </w:pPr>
      <w:r w:rsidRPr="0075298D">
        <w:t xml:space="preserve">Section 3.  That </w:t>
      </w:r>
      <w:r>
        <w:t>Robert J. Scafidel, Executive Director</w:t>
      </w:r>
      <w:r w:rsidRPr="0075298D">
        <w:t xml:space="preserve"> is hereby designated Authorized Representative for </w:t>
      </w:r>
      <w:r>
        <w:t>St. Bernard Port, Harbor and Terminal District</w:t>
      </w:r>
      <w:r w:rsidRPr="0075298D">
        <w:t xml:space="preserve"> to effect the preparation of an application to the Louisiana Port Construction and Development Priority Program for funding assistance of a port improvement project.</w:t>
      </w:r>
    </w:p>
    <w:p w:rsidR="00630029" w:rsidRPr="0075298D" w:rsidRDefault="00630029" w:rsidP="00630029">
      <w:pPr>
        <w:jc w:val="both"/>
      </w:pPr>
    </w:p>
    <w:p w:rsidR="00630029" w:rsidRDefault="00630029" w:rsidP="00630029">
      <w:pPr>
        <w:jc w:val="both"/>
      </w:pPr>
      <w:r w:rsidRPr="0075298D">
        <w:t xml:space="preserve">Section 4.  That said Authorized Representative's responsibilities shall pertain to technical matters only and shall not include any official act on behalf of the </w:t>
      </w:r>
      <w:r>
        <w:t xml:space="preserve">St. Bernard Port, Harbor and Terminal District. </w:t>
      </w:r>
    </w:p>
    <w:p w:rsidR="00630029" w:rsidRDefault="00630029" w:rsidP="00630029">
      <w:pPr>
        <w:jc w:val="both"/>
      </w:pPr>
    </w:p>
    <w:p w:rsidR="00630029" w:rsidRPr="0075298D" w:rsidRDefault="00630029" w:rsidP="00630029">
      <w:pPr>
        <w:jc w:val="right"/>
      </w:pPr>
      <w:r w:rsidRPr="0075298D">
        <w:t xml:space="preserve">This </w:t>
      </w:r>
      <w:r w:rsidR="003C4471">
        <w:t>9th</w:t>
      </w:r>
      <w:r w:rsidRPr="0075298D">
        <w:t xml:space="preserve"> d</w:t>
      </w:r>
      <w:r>
        <w:t xml:space="preserve">ay of </w:t>
      </w:r>
      <w:r w:rsidR="003C4471">
        <w:t>September</w:t>
      </w:r>
      <w:r>
        <w:t>, 20</w:t>
      </w:r>
      <w:r w:rsidR="003C4471">
        <w:t>14</w:t>
      </w:r>
      <w:r w:rsidRPr="0075298D">
        <w:t>.</w:t>
      </w:r>
    </w:p>
    <w:p w:rsidR="00630029" w:rsidRDefault="00630029" w:rsidP="00630029">
      <w:pPr>
        <w:jc w:val="center"/>
      </w:pPr>
    </w:p>
    <w:p w:rsidR="00630029" w:rsidRDefault="00630029" w:rsidP="00630029">
      <w:r>
        <w:t xml:space="preserve">                     </w:t>
      </w:r>
      <w:r w:rsidR="003C4471">
        <w:t xml:space="preserve">/s/  </w:t>
      </w:r>
      <w:r>
        <w:t>Harold Anderson, Secretary</w:t>
      </w:r>
      <w:r w:rsidRPr="0075298D">
        <w:tab/>
      </w:r>
      <w:r w:rsidRPr="0075298D">
        <w:tab/>
      </w:r>
      <w:r>
        <w:t xml:space="preserve">  </w:t>
      </w:r>
      <w:r w:rsidR="003C4471">
        <w:t xml:space="preserve">/s/  </w:t>
      </w:r>
      <w:r>
        <w:t>Elton LeBlanc, Vice President</w:t>
      </w:r>
      <w:r w:rsidRPr="0075298D">
        <w:t xml:space="preserve">     </w:t>
      </w:r>
    </w:p>
    <w:p w:rsidR="00630029" w:rsidRPr="0075298D" w:rsidRDefault="00630029" w:rsidP="00630029">
      <w:pPr>
        <w:ind w:left="720" w:firstLine="720"/>
        <w:jc w:val="center"/>
      </w:pPr>
    </w:p>
    <w:p w:rsidR="00630029" w:rsidRPr="0075298D" w:rsidRDefault="00630029" w:rsidP="00630029">
      <w:pPr>
        <w:ind w:left="2880" w:firstLine="720"/>
        <w:jc w:val="center"/>
      </w:pPr>
      <w:r>
        <w:t>St. Bernard Port, Harbor and Terminal District</w:t>
      </w:r>
    </w:p>
    <w:p w:rsidR="00630029" w:rsidRDefault="00630029"/>
    <w:p w:rsidR="003C4471" w:rsidRDefault="003C4471" w:rsidP="003C4471">
      <w:r>
        <w:lastRenderedPageBreak/>
        <w:t>Regular Monthly Meeting</w:t>
      </w:r>
    </w:p>
    <w:p w:rsidR="003C4471" w:rsidRDefault="003C4471" w:rsidP="003C4471">
      <w:r>
        <w:t>September 9, 2014</w:t>
      </w:r>
    </w:p>
    <w:p w:rsidR="003C4471" w:rsidRDefault="003C4471" w:rsidP="003C4471">
      <w:pPr>
        <w:jc w:val="both"/>
      </w:pPr>
      <w:r>
        <w:t>Page 6</w:t>
      </w:r>
    </w:p>
    <w:p w:rsidR="00F1569B" w:rsidRDefault="00F1569B" w:rsidP="00F1569B">
      <w:pPr>
        <w:ind w:firstLine="720"/>
      </w:pPr>
    </w:p>
    <w:p w:rsidR="00F1569B" w:rsidRDefault="00F1569B" w:rsidP="006A5069">
      <w:pPr>
        <w:ind w:firstLine="720"/>
      </w:pPr>
    </w:p>
    <w:p w:rsidR="00DE0723" w:rsidRDefault="00493648" w:rsidP="00DE0723">
      <w:pPr>
        <w:ind w:firstLine="720"/>
      </w:pPr>
      <w:r>
        <w:t xml:space="preserve">Vice </w:t>
      </w:r>
      <w:r w:rsidR="00DE0723">
        <w:t xml:space="preserve">President </w:t>
      </w:r>
      <w:r>
        <w:t>LeBlanc</w:t>
      </w:r>
      <w:r w:rsidR="007D6AF5">
        <w:t xml:space="preserve"> recognized D</w:t>
      </w:r>
      <w:r w:rsidR="00D1713E">
        <w:t xml:space="preserve">r. </w:t>
      </w:r>
      <w:r w:rsidR="007D6AF5">
        <w:t>Scafidel</w:t>
      </w:r>
      <w:r w:rsidR="00DE0723">
        <w:t xml:space="preserve"> who gave the Executive Director</w:t>
      </w:r>
      <w:r w:rsidR="0033320C">
        <w:t>’</w:t>
      </w:r>
      <w:r w:rsidR="00DE0723">
        <w:t xml:space="preserve">s report.  </w:t>
      </w:r>
      <w:r w:rsidR="007D6AF5">
        <w:t>Dr. Scafidel</w:t>
      </w:r>
      <w:r w:rsidR="002A3523">
        <w:t xml:space="preserve"> </w:t>
      </w:r>
      <w:r>
        <w:t xml:space="preserve">discussed </w:t>
      </w:r>
      <w:r w:rsidR="00422499">
        <w:t>the Turning Dolphin</w:t>
      </w:r>
      <w:r w:rsidR="003C4471">
        <w:t xml:space="preserve">, bids for </w:t>
      </w:r>
      <w:proofErr w:type="spellStart"/>
      <w:r w:rsidR="003C4471">
        <w:t>Boasso</w:t>
      </w:r>
      <w:proofErr w:type="spellEnd"/>
      <w:r w:rsidR="003C4471">
        <w:t xml:space="preserve"> Asphalt and </w:t>
      </w:r>
      <w:proofErr w:type="spellStart"/>
      <w:r w:rsidR="003C4471">
        <w:t>Arabi</w:t>
      </w:r>
      <w:proofErr w:type="spellEnd"/>
      <w:r w:rsidR="003C4471">
        <w:t xml:space="preserve"> Terminal Drainage</w:t>
      </w:r>
      <w:r w:rsidR="00D13FF6">
        <w:t xml:space="preserve"> projects</w:t>
      </w:r>
      <w:r w:rsidR="003C4471">
        <w:t>, Sen. Mary Landrieu</w:t>
      </w:r>
      <w:r w:rsidR="00D13FF6">
        <w:t>’s</w:t>
      </w:r>
      <w:r w:rsidR="003C4471">
        <w:t xml:space="preserve"> briefing and tour and ALS Ice Bucket Challenge by the Five Deep-Water Port Directors.</w:t>
      </w:r>
      <w:r w:rsidR="00572AF9">
        <w:t xml:space="preserve">  </w:t>
      </w:r>
      <w:r>
        <w:t xml:space="preserve">Vice </w:t>
      </w:r>
      <w:r w:rsidR="006704C9">
        <w:t xml:space="preserve">President </w:t>
      </w:r>
      <w:r>
        <w:t>LeBlanc</w:t>
      </w:r>
      <w:r w:rsidR="006704C9">
        <w:t xml:space="preserve"> thank</w:t>
      </w:r>
      <w:r w:rsidR="001E3BB0">
        <w:t>ed</w:t>
      </w:r>
      <w:r w:rsidR="006704C9">
        <w:t xml:space="preserve"> </w:t>
      </w:r>
      <w:r w:rsidR="007D6AF5">
        <w:t>Dr. Scafidel</w:t>
      </w:r>
      <w:r w:rsidR="00177928">
        <w:t xml:space="preserve"> </w:t>
      </w:r>
      <w:r w:rsidR="006704C9">
        <w:t>for his report.</w:t>
      </w:r>
      <w:r w:rsidR="00265CCF">
        <w:t xml:space="preserve">  </w:t>
      </w:r>
    </w:p>
    <w:p w:rsidR="00C32EAE" w:rsidRDefault="00C32EAE" w:rsidP="00DE0723">
      <w:pPr>
        <w:ind w:firstLine="720"/>
      </w:pPr>
    </w:p>
    <w:p w:rsidR="00C32EAE" w:rsidRDefault="00C32EAE" w:rsidP="00C32EAE">
      <w:pPr>
        <w:widowControl w:val="0"/>
        <w:autoSpaceDE w:val="0"/>
        <w:autoSpaceDN w:val="0"/>
        <w:adjustRightInd w:val="0"/>
        <w:ind w:firstLine="720"/>
      </w:pPr>
      <w:r>
        <w:t>On motion of Mr. Anderson, seconded by Mr. DiFatta, and after asking for any public comment, the Board unanimously approved authorization for the Executive Director to enter into a professional services contract with Providence Engineering and Environmental Group LLC to perform a Risk Evaluation/Corrective Action Program Investigation at the Violet Terminal, not to exceed $25,000.</w:t>
      </w:r>
    </w:p>
    <w:p w:rsidR="006076E9" w:rsidRDefault="006076E9" w:rsidP="00DE0723">
      <w:pPr>
        <w:ind w:firstLine="720"/>
      </w:pPr>
    </w:p>
    <w:p w:rsidR="00422499" w:rsidRDefault="0026572C" w:rsidP="00DE0723">
      <w:pPr>
        <w:ind w:firstLine="720"/>
      </w:pPr>
      <w:r>
        <w:t xml:space="preserve">On motion of Mr. </w:t>
      </w:r>
      <w:r w:rsidR="00C32EAE">
        <w:t>Anderson</w:t>
      </w:r>
      <w:r>
        <w:t xml:space="preserve">, seconded by Mr. </w:t>
      </w:r>
      <w:r w:rsidR="00C32EAE">
        <w:t>DiFatta</w:t>
      </w:r>
      <w:r>
        <w:t xml:space="preserve">, the Board unanimously approved </w:t>
      </w:r>
      <w:r w:rsidR="00422499">
        <w:t>to enter Executive Session to discuss litigation relating to the expropriation of the Violet Dock Port</w:t>
      </w:r>
      <w:r w:rsidR="00C32EAE">
        <w:t xml:space="preserve"> and Legislative Auditor’s report</w:t>
      </w:r>
      <w:r w:rsidR="00422499">
        <w:t xml:space="preserve"> at 12:3</w:t>
      </w:r>
      <w:r w:rsidR="00C32EAE">
        <w:t>9</w:t>
      </w:r>
      <w:r w:rsidR="00422499">
        <w:t xml:space="preserve"> p.m.</w:t>
      </w:r>
    </w:p>
    <w:p w:rsidR="00422499" w:rsidRDefault="00422499" w:rsidP="00DE0723">
      <w:pPr>
        <w:ind w:firstLine="720"/>
      </w:pPr>
    </w:p>
    <w:p w:rsidR="0033320C" w:rsidRDefault="00422499" w:rsidP="00DE0723">
      <w:pPr>
        <w:ind w:firstLine="720"/>
      </w:pPr>
      <w:r>
        <w:t>On motion of Mr. Anderson, seconded by Mr. DiFatta, the Board unanimously approved to reconvene Regular Session at 1:1</w:t>
      </w:r>
      <w:r w:rsidR="00C32EAE">
        <w:t>5</w:t>
      </w:r>
      <w:r>
        <w:t xml:space="preserve"> p.m.</w:t>
      </w:r>
    </w:p>
    <w:p w:rsidR="0033320C" w:rsidRDefault="0033320C" w:rsidP="00DE0723">
      <w:pPr>
        <w:ind w:firstLine="720"/>
      </w:pPr>
    </w:p>
    <w:p w:rsidR="0033320C" w:rsidRDefault="00493648" w:rsidP="00DE0723">
      <w:pPr>
        <w:ind w:firstLine="720"/>
      </w:pPr>
      <w:r>
        <w:t xml:space="preserve">Vice President LeBlanc asked if there were any Old Business.  </w:t>
      </w:r>
      <w:r w:rsidR="0033320C">
        <w:t>Not hearing from anyone, he proceeded with the meeting.</w:t>
      </w:r>
    </w:p>
    <w:p w:rsidR="0033320C" w:rsidRDefault="0033320C" w:rsidP="00DE0723">
      <w:pPr>
        <w:ind w:firstLine="720"/>
      </w:pPr>
    </w:p>
    <w:p w:rsidR="0033320C" w:rsidRDefault="0033320C" w:rsidP="00DE0723">
      <w:pPr>
        <w:ind w:firstLine="720"/>
      </w:pPr>
      <w:r>
        <w:t>Vice President LeBlanc asked if there were any New Business.  Not hearing from anyone, he proceeded with the meeting.</w:t>
      </w:r>
    </w:p>
    <w:p w:rsidR="00D47380" w:rsidRDefault="00D47380" w:rsidP="00DE0723">
      <w:pPr>
        <w:ind w:firstLine="720"/>
      </w:pPr>
    </w:p>
    <w:p w:rsidR="00577717" w:rsidRDefault="00EC12B3" w:rsidP="00A24520">
      <w:r>
        <w:tab/>
      </w:r>
      <w:r w:rsidR="00E96A31">
        <w:t xml:space="preserve">On motion of Mr. </w:t>
      </w:r>
      <w:r w:rsidR="00C32EAE">
        <w:t>Anderson</w:t>
      </w:r>
      <w:r w:rsidR="00E96A31">
        <w:t xml:space="preserve">, seconded by Mr. </w:t>
      </w:r>
      <w:r w:rsidR="00C32EAE">
        <w:t>DiFatta</w:t>
      </w:r>
      <w:r w:rsidR="00877C09">
        <w:t>,</w:t>
      </w:r>
      <w:r w:rsidR="00E96A31">
        <w:t xml:space="preserve"> the meeting was adjourned.</w:t>
      </w:r>
    </w:p>
    <w:p w:rsidR="001E327C" w:rsidRDefault="001E327C" w:rsidP="00205616">
      <w:pPr>
        <w:ind w:left="5040"/>
      </w:pPr>
    </w:p>
    <w:p w:rsidR="00E92C21" w:rsidRDefault="009959A5" w:rsidP="008F2E1F">
      <w:pPr>
        <w:ind w:left="5040"/>
      </w:pPr>
      <w:r>
        <w:t xml:space="preserve">/s/  </w:t>
      </w:r>
      <w:r w:rsidR="00D008D7">
        <w:t>Harold J. Anderson</w:t>
      </w:r>
      <w:r w:rsidR="00FC6039">
        <w:t xml:space="preserve">, </w:t>
      </w:r>
      <w:r w:rsidR="00A758BF">
        <w:t>Secretary</w:t>
      </w:r>
    </w:p>
    <w:sectPr w:rsidR="00E92C21" w:rsidSect="00004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29" w:rsidRDefault="00630029" w:rsidP="00B128D6">
      <w:r>
        <w:separator/>
      </w:r>
    </w:p>
  </w:endnote>
  <w:endnote w:type="continuationSeparator" w:id="0">
    <w:p w:rsidR="00630029" w:rsidRDefault="00630029"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29" w:rsidRDefault="00630029" w:rsidP="00B128D6">
      <w:r>
        <w:separator/>
      </w:r>
    </w:p>
  </w:footnote>
  <w:footnote w:type="continuationSeparator" w:id="0">
    <w:p w:rsidR="00630029" w:rsidRDefault="00630029"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2AF"/>
    <w:rsid w:val="0000059D"/>
    <w:rsid w:val="00000AAF"/>
    <w:rsid w:val="00004086"/>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2B72"/>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45B"/>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5EA0"/>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46C6D"/>
    <w:rsid w:val="00155EF9"/>
    <w:rsid w:val="001619AA"/>
    <w:rsid w:val="00161F1D"/>
    <w:rsid w:val="00162ADA"/>
    <w:rsid w:val="001635B2"/>
    <w:rsid w:val="00163CA2"/>
    <w:rsid w:val="00163D78"/>
    <w:rsid w:val="00163E82"/>
    <w:rsid w:val="0016721B"/>
    <w:rsid w:val="00170432"/>
    <w:rsid w:val="001707BF"/>
    <w:rsid w:val="00171490"/>
    <w:rsid w:val="0017484E"/>
    <w:rsid w:val="0017524B"/>
    <w:rsid w:val="001754C0"/>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5FCE"/>
    <w:rsid w:val="001C6B83"/>
    <w:rsid w:val="001C7837"/>
    <w:rsid w:val="001C7F82"/>
    <w:rsid w:val="001D171C"/>
    <w:rsid w:val="001D1756"/>
    <w:rsid w:val="001D17A6"/>
    <w:rsid w:val="001D1B55"/>
    <w:rsid w:val="001D1CE4"/>
    <w:rsid w:val="001D217C"/>
    <w:rsid w:val="001D25E9"/>
    <w:rsid w:val="001D3837"/>
    <w:rsid w:val="001D4B94"/>
    <w:rsid w:val="001D5AA2"/>
    <w:rsid w:val="001E327C"/>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499"/>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2805"/>
    <w:rsid w:val="00245B5D"/>
    <w:rsid w:val="002462E1"/>
    <w:rsid w:val="00246926"/>
    <w:rsid w:val="00246946"/>
    <w:rsid w:val="0025120E"/>
    <w:rsid w:val="002516A2"/>
    <w:rsid w:val="00251A1D"/>
    <w:rsid w:val="00251B83"/>
    <w:rsid w:val="0025247E"/>
    <w:rsid w:val="0025445A"/>
    <w:rsid w:val="00255D7E"/>
    <w:rsid w:val="00260AC6"/>
    <w:rsid w:val="00260BF1"/>
    <w:rsid w:val="00261ED4"/>
    <w:rsid w:val="00262A48"/>
    <w:rsid w:val="0026365E"/>
    <w:rsid w:val="0026453F"/>
    <w:rsid w:val="00264C7B"/>
    <w:rsid w:val="0026572C"/>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3BD"/>
    <w:rsid w:val="002906B6"/>
    <w:rsid w:val="00290CA4"/>
    <w:rsid w:val="0029297F"/>
    <w:rsid w:val="002929CA"/>
    <w:rsid w:val="00292B23"/>
    <w:rsid w:val="0029332A"/>
    <w:rsid w:val="00293F48"/>
    <w:rsid w:val="0029654A"/>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17C24"/>
    <w:rsid w:val="003202FC"/>
    <w:rsid w:val="00320643"/>
    <w:rsid w:val="0032104B"/>
    <w:rsid w:val="0032314A"/>
    <w:rsid w:val="00323C89"/>
    <w:rsid w:val="003241FE"/>
    <w:rsid w:val="00324B92"/>
    <w:rsid w:val="003257B9"/>
    <w:rsid w:val="003258BB"/>
    <w:rsid w:val="0032654D"/>
    <w:rsid w:val="00326D24"/>
    <w:rsid w:val="00326FF3"/>
    <w:rsid w:val="0033320C"/>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2E35"/>
    <w:rsid w:val="0039616A"/>
    <w:rsid w:val="0039706C"/>
    <w:rsid w:val="003975A0"/>
    <w:rsid w:val="003A13C9"/>
    <w:rsid w:val="003A16B7"/>
    <w:rsid w:val="003A2458"/>
    <w:rsid w:val="003A2735"/>
    <w:rsid w:val="003A2835"/>
    <w:rsid w:val="003A30DB"/>
    <w:rsid w:val="003A3938"/>
    <w:rsid w:val="003A3FA0"/>
    <w:rsid w:val="003A4410"/>
    <w:rsid w:val="003A5218"/>
    <w:rsid w:val="003A586F"/>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4471"/>
    <w:rsid w:val="003C6118"/>
    <w:rsid w:val="003C6BEA"/>
    <w:rsid w:val="003C6C72"/>
    <w:rsid w:val="003D00A5"/>
    <w:rsid w:val="003D1DE0"/>
    <w:rsid w:val="003D3ECF"/>
    <w:rsid w:val="003D3FD4"/>
    <w:rsid w:val="003D4CE8"/>
    <w:rsid w:val="003D6745"/>
    <w:rsid w:val="003E25FB"/>
    <w:rsid w:val="003E2A00"/>
    <w:rsid w:val="003E2C82"/>
    <w:rsid w:val="003E30D8"/>
    <w:rsid w:val="003E36F9"/>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133B"/>
    <w:rsid w:val="00402321"/>
    <w:rsid w:val="004023C5"/>
    <w:rsid w:val="00402AC9"/>
    <w:rsid w:val="004043A6"/>
    <w:rsid w:val="00405BF6"/>
    <w:rsid w:val="004063E7"/>
    <w:rsid w:val="004079A2"/>
    <w:rsid w:val="00412D02"/>
    <w:rsid w:val="00414E7E"/>
    <w:rsid w:val="00416B04"/>
    <w:rsid w:val="00416BD9"/>
    <w:rsid w:val="00417063"/>
    <w:rsid w:val="00422499"/>
    <w:rsid w:val="00425743"/>
    <w:rsid w:val="004265BB"/>
    <w:rsid w:val="0042785D"/>
    <w:rsid w:val="00427BF2"/>
    <w:rsid w:val="00430080"/>
    <w:rsid w:val="004308DE"/>
    <w:rsid w:val="00430950"/>
    <w:rsid w:val="0043451D"/>
    <w:rsid w:val="004362FA"/>
    <w:rsid w:val="0043697E"/>
    <w:rsid w:val="00436F3D"/>
    <w:rsid w:val="00440632"/>
    <w:rsid w:val="00440B16"/>
    <w:rsid w:val="00441675"/>
    <w:rsid w:val="00441790"/>
    <w:rsid w:val="00445245"/>
    <w:rsid w:val="00445746"/>
    <w:rsid w:val="00446F55"/>
    <w:rsid w:val="004534F0"/>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0A2"/>
    <w:rsid w:val="0047469B"/>
    <w:rsid w:val="00474B98"/>
    <w:rsid w:val="0047659E"/>
    <w:rsid w:val="00477520"/>
    <w:rsid w:val="00480859"/>
    <w:rsid w:val="00480B29"/>
    <w:rsid w:val="00481A13"/>
    <w:rsid w:val="00481D72"/>
    <w:rsid w:val="00482E5B"/>
    <w:rsid w:val="00482F55"/>
    <w:rsid w:val="004833CD"/>
    <w:rsid w:val="004840F8"/>
    <w:rsid w:val="00484ACF"/>
    <w:rsid w:val="004877A1"/>
    <w:rsid w:val="00492117"/>
    <w:rsid w:val="00492CBD"/>
    <w:rsid w:val="00493648"/>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0F0"/>
    <w:rsid w:val="004E2F2E"/>
    <w:rsid w:val="004E3429"/>
    <w:rsid w:val="004E3521"/>
    <w:rsid w:val="004E38B8"/>
    <w:rsid w:val="004E3DBD"/>
    <w:rsid w:val="004E5678"/>
    <w:rsid w:val="004E5765"/>
    <w:rsid w:val="004E76DD"/>
    <w:rsid w:val="004F0C77"/>
    <w:rsid w:val="004F10A0"/>
    <w:rsid w:val="004F171A"/>
    <w:rsid w:val="004F1B16"/>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42D"/>
    <w:rsid w:val="00545759"/>
    <w:rsid w:val="00547DDD"/>
    <w:rsid w:val="00550088"/>
    <w:rsid w:val="00551332"/>
    <w:rsid w:val="00551F3F"/>
    <w:rsid w:val="005529DE"/>
    <w:rsid w:val="00552A62"/>
    <w:rsid w:val="00552BA6"/>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AF9"/>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A85"/>
    <w:rsid w:val="005A7C90"/>
    <w:rsid w:val="005B01FA"/>
    <w:rsid w:val="005B1340"/>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1E82"/>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6E9"/>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029"/>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4A3B"/>
    <w:rsid w:val="00655FAA"/>
    <w:rsid w:val="0065781F"/>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069"/>
    <w:rsid w:val="006A5371"/>
    <w:rsid w:val="006A58E8"/>
    <w:rsid w:val="006A72FF"/>
    <w:rsid w:val="006A7553"/>
    <w:rsid w:val="006A78C0"/>
    <w:rsid w:val="006B265A"/>
    <w:rsid w:val="006B3366"/>
    <w:rsid w:val="006B4E06"/>
    <w:rsid w:val="006B5417"/>
    <w:rsid w:val="006B5785"/>
    <w:rsid w:val="006B6D81"/>
    <w:rsid w:val="006C08A7"/>
    <w:rsid w:val="006C0A62"/>
    <w:rsid w:val="006C1957"/>
    <w:rsid w:val="006C222E"/>
    <w:rsid w:val="006C31EF"/>
    <w:rsid w:val="006C78D7"/>
    <w:rsid w:val="006C7A0C"/>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99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B6"/>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6EB"/>
    <w:rsid w:val="00760EC6"/>
    <w:rsid w:val="00761B58"/>
    <w:rsid w:val="00762863"/>
    <w:rsid w:val="0076336B"/>
    <w:rsid w:val="007651B7"/>
    <w:rsid w:val="007656B6"/>
    <w:rsid w:val="00766B83"/>
    <w:rsid w:val="00766BAC"/>
    <w:rsid w:val="00766EA0"/>
    <w:rsid w:val="007675B8"/>
    <w:rsid w:val="007707AE"/>
    <w:rsid w:val="00770A60"/>
    <w:rsid w:val="00770B29"/>
    <w:rsid w:val="00771A0E"/>
    <w:rsid w:val="00773F7C"/>
    <w:rsid w:val="00774C06"/>
    <w:rsid w:val="007750CC"/>
    <w:rsid w:val="007753E0"/>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BA2"/>
    <w:rsid w:val="007B4C19"/>
    <w:rsid w:val="007B62A0"/>
    <w:rsid w:val="007B7169"/>
    <w:rsid w:val="007C01A0"/>
    <w:rsid w:val="007C12F6"/>
    <w:rsid w:val="007C1A38"/>
    <w:rsid w:val="007C36A4"/>
    <w:rsid w:val="007C370F"/>
    <w:rsid w:val="007D1707"/>
    <w:rsid w:val="007D2D6E"/>
    <w:rsid w:val="007D3B8E"/>
    <w:rsid w:val="007D46FD"/>
    <w:rsid w:val="007D5DE3"/>
    <w:rsid w:val="007D6AF5"/>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652"/>
    <w:rsid w:val="00832B11"/>
    <w:rsid w:val="00832C4D"/>
    <w:rsid w:val="00832E6C"/>
    <w:rsid w:val="00833DCC"/>
    <w:rsid w:val="00833EEE"/>
    <w:rsid w:val="008342C7"/>
    <w:rsid w:val="00834B6C"/>
    <w:rsid w:val="00834F47"/>
    <w:rsid w:val="00837084"/>
    <w:rsid w:val="008372B9"/>
    <w:rsid w:val="00840552"/>
    <w:rsid w:val="00840FB9"/>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3D1"/>
    <w:rsid w:val="008B75D0"/>
    <w:rsid w:val="008C200A"/>
    <w:rsid w:val="008C3679"/>
    <w:rsid w:val="008C629E"/>
    <w:rsid w:val="008C732C"/>
    <w:rsid w:val="008C77FE"/>
    <w:rsid w:val="008C792E"/>
    <w:rsid w:val="008D0572"/>
    <w:rsid w:val="008D11D1"/>
    <w:rsid w:val="008D120A"/>
    <w:rsid w:val="008D178C"/>
    <w:rsid w:val="008D1A53"/>
    <w:rsid w:val="008D6144"/>
    <w:rsid w:val="008D6418"/>
    <w:rsid w:val="008D6A07"/>
    <w:rsid w:val="008D77A0"/>
    <w:rsid w:val="008D7ABD"/>
    <w:rsid w:val="008E123D"/>
    <w:rsid w:val="008E3A50"/>
    <w:rsid w:val="008E5323"/>
    <w:rsid w:val="008E6A68"/>
    <w:rsid w:val="008E6DA1"/>
    <w:rsid w:val="008F1524"/>
    <w:rsid w:val="008F2E1F"/>
    <w:rsid w:val="008F4055"/>
    <w:rsid w:val="008F53B6"/>
    <w:rsid w:val="008F53ED"/>
    <w:rsid w:val="008F61F9"/>
    <w:rsid w:val="008F6982"/>
    <w:rsid w:val="008F6A14"/>
    <w:rsid w:val="008F6D4F"/>
    <w:rsid w:val="008F70B2"/>
    <w:rsid w:val="008F7666"/>
    <w:rsid w:val="008F7A9E"/>
    <w:rsid w:val="00900EFF"/>
    <w:rsid w:val="00901256"/>
    <w:rsid w:val="00901327"/>
    <w:rsid w:val="009017C8"/>
    <w:rsid w:val="009018A6"/>
    <w:rsid w:val="00902CA6"/>
    <w:rsid w:val="00902CC7"/>
    <w:rsid w:val="0090305F"/>
    <w:rsid w:val="009038D2"/>
    <w:rsid w:val="00904376"/>
    <w:rsid w:val="00904BB9"/>
    <w:rsid w:val="00904FB3"/>
    <w:rsid w:val="00905A37"/>
    <w:rsid w:val="00905BBE"/>
    <w:rsid w:val="009070C4"/>
    <w:rsid w:val="00907D0A"/>
    <w:rsid w:val="00910A1B"/>
    <w:rsid w:val="00910E55"/>
    <w:rsid w:val="009120E3"/>
    <w:rsid w:val="00912310"/>
    <w:rsid w:val="00913CE9"/>
    <w:rsid w:val="0091488A"/>
    <w:rsid w:val="00915AFD"/>
    <w:rsid w:val="00915DD8"/>
    <w:rsid w:val="00917D5C"/>
    <w:rsid w:val="00917E60"/>
    <w:rsid w:val="00920CD2"/>
    <w:rsid w:val="00922F56"/>
    <w:rsid w:val="009238F8"/>
    <w:rsid w:val="0092593C"/>
    <w:rsid w:val="00925F2F"/>
    <w:rsid w:val="0092705B"/>
    <w:rsid w:val="009276D5"/>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2CE0"/>
    <w:rsid w:val="00995760"/>
    <w:rsid w:val="009959A5"/>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1F51"/>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D81"/>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969"/>
    <w:rsid w:val="00A54A2C"/>
    <w:rsid w:val="00A54DDD"/>
    <w:rsid w:val="00A55429"/>
    <w:rsid w:val="00A557A9"/>
    <w:rsid w:val="00A611AA"/>
    <w:rsid w:val="00A61D85"/>
    <w:rsid w:val="00A62E0C"/>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17C7"/>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65F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02A1"/>
    <w:rsid w:val="00B43A17"/>
    <w:rsid w:val="00B43AA4"/>
    <w:rsid w:val="00B46297"/>
    <w:rsid w:val="00B463F1"/>
    <w:rsid w:val="00B46BEB"/>
    <w:rsid w:val="00B474DB"/>
    <w:rsid w:val="00B50FD0"/>
    <w:rsid w:val="00B511E9"/>
    <w:rsid w:val="00B51631"/>
    <w:rsid w:val="00B51CBB"/>
    <w:rsid w:val="00B529A2"/>
    <w:rsid w:val="00B5412A"/>
    <w:rsid w:val="00B54819"/>
    <w:rsid w:val="00B61A41"/>
    <w:rsid w:val="00B61F1A"/>
    <w:rsid w:val="00B62462"/>
    <w:rsid w:val="00B635E4"/>
    <w:rsid w:val="00B649EE"/>
    <w:rsid w:val="00B6573F"/>
    <w:rsid w:val="00B6576E"/>
    <w:rsid w:val="00B67803"/>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C2A"/>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1C32"/>
    <w:rsid w:val="00BC237F"/>
    <w:rsid w:val="00BC3C81"/>
    <w:rsid w:val="00BC590C"/>
    <w:rsid w:val="00BC590E"/>
    <w:rsid w:val="00BC5CE2"/>
    <w:rsid w:val="00BC6A03"/>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2469"/>
    <w:rsid w:val="00C04205"/>
    <w:rsid w:val="00C04319"/>
    <w:rsid w:val="00C04562"/>
    <w:rsid w:val="00C05A24"/>
    <w:rsid w:val="00C06FDD"/>
    <w:rsid w:val="00C07457"/>
    <w:rsid w:val="00C0785B"/>
    <w:rsid w:val="00C07CC1"/>
    <w:rsid w:val="00C1080C"/>
    <w:rsid w:val="00C113BA"/>
    <w:rsid w:val="00C12074"/>
    <w:rsid w:val="00C1339C"/>
    <w:rsid w:val="00C1494B"/>
    <w:rsid w:val="00C15FB8"/>
    <w:rsid w:val="00C161EE"/>
    <w:rsid w:val="00C166E4"/>
    <w:rsid w:val="00C16D84"/>
    <w:rsid w:val="00C2014B"/>
    <w:rsid w:val="00C2082A"/>
    <w:rsid w:val="00C215FE"/>
    <w:rsid w:val="00C21603"/>
    <w:rsid w:val="00C25271"/>
    <w:rsid w:val="00C25450"/>
    <w:rsid w:val="00C26062"/>
    <w:rsid w:val="00C26A92"/>
    <w:rsid w:val="00C26E66"/>
    <w:rsid w:val="00C277AE"/>
    <w:rsid w:val="00C319DD"/>
    <w:rsid w:val="00C32821"/>
    <w:rsid w:val="00C32EAE"/>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671A"/>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29D4"/>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861"/>
    <w:rsid w:val="00CF5B17"/>
    <w:rsid w:val="00CF6CB1"/>
    <w:rsid w:val="00D008D7"/>
    <w:rsid w:val="00D00D63"/>
    <w:rsid w:val="00D00E8B"/>
    <w:rsid w:val="00D03562"/>
    <w:rsid w:val="00D0394E"/>
    <w:rsid w:val="00D06486"/>
    <w:rsid w:val="00D06FB3"/>
    <w:rsid w:val="00D07602"/>
    <w:rsid w:val="00D079DC"/>
    <w:rsid w:val="00D07FCB"/>
    <w:rsid w:val="00D10035"/>
    <w:rsid w:val="00D131C3"/>
    <w:rsid w:val="00D13F3C"/>
    <w:rsid w:val="00D13FF6"/>
    <w:rsid w:val="00D15BFB"/>
    <w:rsid w:val="00D1713E"/>
    <w:rsid w:val="00D213C3"/>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380"/>
    <w:rsid w:val="00D475B4"/>
    <w:rsid w:val="00D47948"/>
    <w:rsid w:val="00D479E9"/>
    <w:rsid w:val="00D47F22"/>
    <w:rsid w:val="00D47F96"/>
    <w:rsid w:val="00D5005A"/>
    <w:rsid w:val="00D50C2D"/>
    <w:rsid w:val="00D50F9A"/>
    <w:rsid w:val="00D521E9"/>
    <w:rsid w:val="00D52568"/>
    <w:rsid w:val="00D52844"/>
    <w:rsid w:val="00D53DA3"/>
    <w:rsid w:val="00D540F7"/>
    <w:rsid w:val="00D54605"/>
    <w:rsid w:val="00D5478A"/>
    <w:rsid w:val="00D549DA"/>
    <w:rsid w:val="00D558B1"/>
    <w:rsid w:val="00D5678A"/>
    <w:rsid w:val="00D56C70"/>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65E"/>
    <w:rsid w:val="00D77B74"/>
    <w:rsid w:val="00D8081E"/>
    <w:rsid w:val="00D81FF8"/>
    <w:rsid w:val="00D82708"/>
    <w:rsid w:val="00D82809"/>
    <w:rsid w:val="00D82C2A"/>
    <w:rsid w:val="00D831FA"/>
    <w:rsid w:val="00D83429"/>
    <w:rsid w:val="00D83E51"/>
    <w:rsid w:val="00D85844"/>
    <w:rsid w:val="00D87054"/>
    <w:rsid w:val="00D8794F"/>
    <w:rsid w:val="00D9114A"/>
    <w:rsid w:val="00D91730"/>
    <w:rsid w:val="00D91EF3"/>
    <w:rsid w:val="00D9296B"/>
    <w:rsid w:val="00D9306C"/>
    <w:rsid w:val="00D93DA1"/>
    <w:rsid w:val="00D93F63"/>
    <w:rsid w:val="00D941A8"/>
    <w:rsid w:val="00D941DD"/>
    <w:rsid w:val="00D9449B"/>
    <w:rsid w:val="00D950E9"/>
    <w:rsid w:val="00D95B9F"/>
    <w:rsid w:val="00D96782"/>
    <w:rsid w:val="00DA0BAE"/>
    <w:rsid w:val="00DA1361"/>
    <w:rsid w:val="00DA198E"/>
    <w:rsid w:val="00DA248D"/>
    <w:rsid w:val="00DA278E"/>
    <w:rsid w:val="00DA2C33"/>
    <w:rsid w:val="00DA2CC0"/>
    <w:rsid w:val="00DA51EE"/>
    <w:rsid w:val="00DA5899"/>
    <w:rsid w:val="00DA66F7"/>
    <w:rsid w:val="00DA6A54"/>
    <w:rsid w:val="00DA6E21"/>
    <w:rsid w:val="00DA7284"/>
    <w:rsid w:val="00DA7B73"/>
    <w:rsid w:val="00DB03B2"/>
    <w:rsid w:val="00DB0563"/>
    <w:rsid w:val="00DB157B"/>
    <w:rsid w:val="00DB221E"/>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46C0"/>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0B5"/>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06A64"/>
    <w:rsid w:val="00E10E0C"/>
    <w:rsid w:val="00E10EC0"/>
    <w:rsid w:val="00E119E9"/>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0B12"/>
    <w:rsid w:val="00EC12B3"/>
    <w:rsid w:val="00EC338E"/>
    <w:rsid w:val="00EC33EB"/>
    <w:rsid w:val="00EC4373"/>
    <w:rsid w:val="00EC5655"/>
    <w:rsid w:val="00EC61A7"/>
    <w:rsid w:val="00EC6C1A"/>
    <w:rsid w:val="00EC7466"/>
    <w:rsid w:val="00EC78E3"/>
    <w:rsid w:val="00EC79DF"/>
    <w:rsid w:val="00ED0A8E"/>
    <w:rsid w:val="00ED0C6B"/>
    <w:rsid w:val="00ED2625"/>
    <w:rsid w:val="00ED459B"/>
    <w:rsid w:val="00ED606F"/>
    <w:rsid w:val="00ED62CD"/>
    <w:rsid w:val="00ED6A76"/>
    <w:rsid w:val="00ED6D5C"/>
    <w:rsid w:val="00EE137B"/>
    <w:rsid w:val="00EE218B"/>
    <w:rsid w:val="00EE2876"/>
    <w:rsid w:val="00EE2F3A"/>
    <w:rsid w:val="00EE339F"/>
    <w:rsid w:val="00EE46A6"/>
    <w:rsid w:val="00EE61E8"/>
    <w:rsid w:val="00EE6AF0"/>
    <w:rsid w:val="00EE7957"/>
    <w:rsid w:val="00EE7C20"/>
    <w:rsid w:val="00EF0235"/>
    <w:rsid w:val="00EF298F"/>
    <w:rsid w:val="00EF2B40"/>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873"/>
    <w:rsid w:val="00F10AAD"/>
    <w:rsid w:val="00F10D9B"/>
    <w:rsid w:val="00F139B1"/>
    <w:rsid w:val="00F13A62"/>
    <w:rsid w:val="00F13DC5"/>
    <w:rsid w:val="00F153B0"/>
    <w:rsid w:val="00F1569B"/>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806"/>
    <w:rsid w:val="00F47D8B"/>
    <w:rsid w:val="00F511A1"/>
    <w:rsid w:val="00F525B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BA2"/>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3526-FBA6-444D-959D-BA378CD5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2014-09-17T14:45:00Z</cp:lastPrinted>
  <dcterms:created xsi:type="dcterms:W3CDTF">2014-10-19T14:31:00Z</dcterms:created>
  <dcterms:modified xsi:type="dcterms:W3CDTF">2014-10-19T14:31:00Z</dcterms:modified>
</cp:coreProperties>
</file>